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77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409"/>
        <w:gridCol w:w="3966"/>
      </w:tblGrid>
      <w:tr w:rsidR="00D949C7" w:rsidTr="00D949C7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49C7" w:rsidRDefault="00D949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D949C7" w:rsidRDefault="00D949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D949C7" w:rsidRDefault="00D949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949C7" w:rsidRDefault="00D94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949C7" w:rsidRDefault="00D949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49C7" w:rsidTr="00D24FE5"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49C7" w:rsidRDefault="00F2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Асархинова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</w:tc>
      </w:tr>
      <w:tr w:rsidR="00D949C7" w:rsidTr="00D24FE5"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D949C7" w:rsidTr="00D24FE5">
        <w:tc>
          <w:tcPr>
            <w:tcW w:w="43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3964"/>
            </w:tblGrid>
            <w:tr w:rsidR="00D949C7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D949C7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397"/>
            </w:tblGrid>
            <w:tr w:rsidR="00D949C7" w:rsidTr="00F262A2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949C7" w:rsidRDefault="00F262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МДК.02.02</w:t>
                  </w:r>
                </w:p>
              </w:tc>
              <w:tc>
                <w:tcPr>
                  <w:tcW w:w="4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949C7" w:rsidRDefault="00F262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Потенциально опасные процессы и производства</w:t>
                  </w:r>
                </w:p>
              </w:tc>
            </w:tr>
            <w:tr w:rsidR="00D949C7" w:rsidTr="00F262A2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949C7" w:rsidRDefault="00D949C7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9C7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D949C7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 xml:space="preserve">Сайт </w:t>
            </w:r>
            <w:r w:rsidRPr="00606140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D949C7" w:rsidRDefault="00D24FE5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>Информационно-справочная система «Консультант Плюс»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140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https://mchs.gov.ru/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49C7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1.</w:t>
            </w:r>
          </w:p>
          <w:p w:rsid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Техносфера</w:t>
            </w:r>
            <w:proofErr w:type="spellEnd"/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ее опасности.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1.1.</w:t>
            </w:r>
          </w:p>
          <w:p w:rsidR="00D949C7" w:rsidRPr="00D24FE5" w:rsidRDefault="00D24FE5" w:rsidP="00D24FE5">
            <w:pPr>
              <w:rPr>
                <w:rFonts w:ascii="Times New Roman" w:hAnsi="Times New Roman" w:cs="Times New Roman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устойчивости функционирования объектов экономики в ЧС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 xml:space="preserve">Сайт </w:t>
            </w:r>
            <w:r w:rsidRPr="00606140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606140" w:rsidRDefault="00606140" w:rsidP="00606140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>Информационно-справочная система «Консультант Плюс»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https://mchs.gov.ru/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1.2.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Определение и 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структуры </w:t>
            </w:r>
            <w:proofErr w:type="spellStart"/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техносферы</w:t>
            </w:r>
            <w:proofErr w:type="spellEnd"/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 xml:space="preserve">Сайт </w:t>
            </w:r>
            <w:r w:rsidRPr="00606140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606140" w:rsidRDefault="00606140" w:rsidP="00606140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6140">
              <w:rPr>
                <w:rFonts w:ascii="Times New Roman" w:hAnsi="Times New Roman" w:cs="Times New Roman"/>
                <w:sz w:val="20"/>
                <w:szCs w:val="20"/>
              </w:rPr>
              <w:t>Информационно-справочная система «Консультант Плюс»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https://mchs.gov.ru/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33A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1.3.</w:t>
            </w:r>
          </w:p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 и определения в области техногенных опасностей.</w:t>
            </w:r>
          </w:p>
        </w:tc>
      </w:tr>
      <w:tr w:rsidR="00D949C7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Pr="00606140" w:rsidRDefault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06140">
              <w:rPr>
                <w:rFonts w:ascii="Times New Roman" w:hAnsi="Times New Roman" w:cs="Times New Roman"/>
              </w:rPr>
              <w:t xml:space="preserve">Федеральный закон от 21 июля 1997 г. </w:t>
            </w:r>
            <w:r>
              <w:rPr>
                <w:rFonts w:ascii="Times New Roman" w:hAnsi="Times New Roman" w:cs="Times New Roman"/>
              </w:rPr>
              <w:t>№116-ФЗ «</w:t>
            </w:r>
            <w:r w:rsidRPr="0060614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140">
              <w:rPr>
                <w:rFonts w:ascii="Times New Roman" w:hAnsi="Times New Roman" w:cs="Times New Roman"/>
              </w:rPr>
              <w:t>промышленной безопасности оп</w:t>
            </w:r>
            <w:r>
              <w:rPr>
                <w:rFonts w:ascii="Times New Roman" w:hAnsi="Times New Roman" w:cs="Times New Roman"/>
              </w:rPr>
              <w:t>асных производственных объектов»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Pr="00606140" w:rsidRDefault="00606140">
            <w:pPr>
              <w:rPr>
                <w:rFonts w:ascii="Times New Roman" w:hAnsi="Times New Roman" w:cs="Times New Roman"/>
              </w:rPr>
            </w:pPr>
            <w:hyperlink r:id="rId11" w:history="1"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</w:rPr>
                <w:t>/11900785/#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lang w:val="en-US"/>
                </w:rPr>
                <w:t>CanUY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</w:rPr>
                <w:t>83</w:t>
              </w:r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1.4.</w:t>
            </w:r>
          </w:p>
          <w:p w:rsidR="00D949C7" w:rsidRPr="00D24FE5" w:rsidRDefault="00D24FE5" w:rsidP="00D24F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 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риска,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поражающие факторы и параметры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1.5.</w:t>
            </w:r>
          </w:p>
          <w:p w:rsidR="00606140" w:rsidRPr="00D24FE5" w:rsidRDefault="00606140" w:rsidP="00606140">
            <w:pPr>
              <w:shd w:val="clear" w:color="auto" w:fill="FFFFFF"/>
              <w:ind w:right="-110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Опасности объектов содержащих сжиженные и сжатые газы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</w:t>
            </w:r>
            <w:bookmarkStart w:id="0" w:name="_GoBack"/>
            <w:bookmarkEnd w:id="0"/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1.6.</w:t>
            </w:r>
          </w:p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Опасности 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объектов,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содержащих токсичные вещества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949C7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Default="00D9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C7" w:rsidRPr="00606140" w:rsidRDefault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и техногенного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C7" w:rsidRPr="00606140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2.</w:t>
            </w:r>
          </w:p>
          <w:p w:rsid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защ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ите населения и территорий при авариях на опасных объектах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  <w:p w:rsidR="00D949C7" w:rsidRPr="00D24FE5" w:rsidRDefault="00D24FE5" w:rsidP="00D24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защ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ите населения и 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территорий при авариях на химических опасных объектах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2.2.</w:t>
            </w:r>
          </w:p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Опасности объектов содержащих источники ионизирующих излучений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2.3.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Мероприятия по защите населения и территорий при авариях на радиационно-опасных объектов    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2.4.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защите населения и территорий при авариях на биологически опасных объектов</w:t>
            </w:r>
          </w:p>
        </w:tc>
      </w:tr>
      <w:tr w:rsidR="00606140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декабря 1994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№68-ФЗ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606140" w:rsidRDefault="00606140" w:rsidP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/10107960/#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CZXCfhV</w:t>
              </w:r>
              <w:proofErr w:type="spellEnd"/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140" w:rsidRPr="00D24FE5" w:rsidRDefault="00606140" w:rsidP="00606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2.5.</w:t>
            </w:r>
          </w:p>
          <w:p w:rsidR="00606140" w:rsidRPr="00D24FE5" w:rsidRDefault="00606140" w:rsidP="006061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Инженерная защита населения и территорий от ЧС  </w:t>
            </w:r>
          </w:p>
        </w:tc>
      </w:tr>
      <w:tr w:rsidR="00D24FE5" w:rsidTr="00D24FE5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FE5" w:rsidRDefault="00D24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FE5" w:rsidRPr="00606140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 июля 1997 г. 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№ 116-ФЗ «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промышленной безопасности оп</w:t>
            </w:r>
            <w:r w:rsidRPr="00606140">
              <w:rPr>
                <w:rFonts w:ascii="Times New Roman" w:hAnsi="Times New Roman" w:cs="Times New Roman"/>
                <w:sz w:val="24"/>
                <w:szCs w:val="24"/>
              </w:rPr>
              <w:t>асных производственных объектов»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FE5" w:rsidRPr="00606140" w:rsidRDefault="006061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base</w:t>
              </w:r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garant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/11900785/#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ixzz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proofErr w:type="spellStart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CanUY</w:t>
              </w:r>
              <w:proofErr w:type="spellEnd"/>
              <w:r w:rsidRPr="006061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83</w:t>
              </w:r>
            </w:hyperlink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FE5" w:rsidRPr="00D24FE5" w:rsidRDefault="00D24FE5" w:rsidP="00D24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Тема 2.6.</w:t>
            </w:r>
          </w:p>
          <w:p w:rsidR="00D24FE5" w:rsidRPr="00D24FE5" w:rsidRDefault="00D24FE5" w:rsidP="00D24F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Рис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 аварий и катастроф на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взрыво-пожаро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-, химически</w:t>
            </w:r>
            <w:r w:rsidRPr="00D24FE5">
              <w:rPr>
                <w:rFonts w:ascii="Times New Roman" w:hAnsi="Times New Roman" w:cs="Times New Roman"/>
                <w:bCs/>
                <w:sz w:val="20"/>
                <w:szCs w:val="20"/>
              </w:rPr>
              <w:t>- и радиационно-опасных объектах.</w:t>
            </w:r>
          </w:p>
        </w:tc>
      </w:tr>
    </w:tbl>
    <w:p w:rsidR="003170F9" w:rsidRDefault="003170F9"/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конституционный закон от 30 мая 2001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20" w:history="1">
        <w:proofErr w:type="gramStart"/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/12123122/#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 w:rsidRPr="00C52928">
        <w:rPr>
          <w:sz w:val="24"/>
          <w:szCs w:val="24"/>
        </w:rPr>
        <w:t>(</w:t>
      </w:r>
      <w:proofErr w:type="gramEnd"/>
      <w:r w:rsidRPr="00C52928">
        <w:rPr>
          <w:sz w:val="24"/>
          <w:szCs w:val="24"/>
        </w:rPr>
        <w:t>дата обращения: 02.04.2014)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июля 1997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116-ФЗ "</w:t>
      </w:r>
      <w:proofErr w:type="spellStart"/>
      <w:r w:rsidRPr="00C52928">
        <w:rPr>
          <w:sz w:val="24"/>
          <w:szCs w:val="24"/>
        </w:rPr>
        <w:t>Опромышленной</w:t>
      </w:r>
      <w:proofErr w:type="spellEnd"/>
      <w:r w:rsidRPr="00C52928">
        <w:rPr>
          <w:sz w:val="24"/>
          <w:szCs w:val="24"/>
        </w:rPr>
        <w:t xml:space="preserve"> безопасности опасных производственных объектов" [Электронный</w:t>
      </w:r>
      <w:r w:rsidRPr="00C52928">
        <w:rPr>
          <w:sz w:val="24"/>
          <w:szCs w:val="24"/>
        </w:rPr>
        <w:tab/>
        <w:t xml:space="preserve">ресурс]Режим </w:t>
      </w:r>
      <w:proofErr w:type="gramStart"/>
      <w:r w:rsidRPr="00C52928">
        <w:rPr>
          <w:sz w:val="24"/>
          <w:szCs w:val="24"/>
        </w:rPr>
        <w:t>доступа:</w:t>
      </w:r>
      <w:hyperlink r:id="rId21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/11900785/#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CanUY</w:t>
        </w:r>
        <w:proofErr w:type="spellEnd"/>
        <w:r w:rsidRPr="00C52928">
          <w:rPr>
            <w:rStyle w:val="a3"/>
            <w:sz w:val="24"/>
            <w:szCs w:val="24"/>
          </w:rPr>
          <w:t>83</w:t>
        </w:r>
        <w:proofErr w:type="gramEnd"/>
      </w:hyperlink>
      <w:r w:rsidRPr="00C52928">
        <w:rPr>
          <w:sz w:val="24"/>
          <w:szCs w:val="24"/>
        </w:rPr>
        <w:t>(дата обращения: 02.04.2014)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Федеральный закон № 69 от 21.12.94 «О пожарной безопасности»</w:t>
      </w:r>
    </w:p>
    <w:p w:rsidR="00606140" w:rsidRPr="00C52928" w:rsidRDefault="00606140" w:rsidP="00606140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 w:rsidRPr="00C52928">
        <w:rPr>
          <w:sz w:val="24"/>
          <w:szCs w:val="24"/>
        </w:rPr>
        <w:t xml:space="preserve">[Электронный ресурс] Режим </w:t>
      </w:r>
      <w:proofErr w:type="gramStart"/>
      <w:r w:rsidRPr="00C52928">
        <w:rPr>
          <w:sz w:val="24"/>
          <w:szCs w:val="24"/>
        </w:rPr>
        <w:t>доступа:</w:t>
      </w:r>
      <w:r w:rsidRPr="00C52928">
        <w:rPr>
          <w:sz w:val="24"/>
          <w:szCs w:val="24"/>
        </w:rPr>
        <w:tab/>
      </w:r>
      <w:proofErr w:type="gramEnd"/>
      <w:r>
        <w:fldChar w:fldCharType="begin"/>
      </w:r>
      <w:r>
        <w:instrText xml:space="preserve"> HYPERLINK "http://www.mchs.gov.ru" </w:instrText>
      </w:r>
      <w:r>
        <w:fldChar w:fldCharType="separate"/>
      </w:r>
      <w:r w:rsidRPr="00C52928">
        <w:rPr>
          <w:rStyle w:val="a3"/>
          <w:sz w:val="24"/>
          <w:szCs w:val="24"/>
          <w:lang w:val="en-US"/>
        </w:rPr>
        <w:t>http</w:t>
      </w:r>
      <w:r w:rsidRPr="00C52928">
        <w:rPr>
          <w:rStyle w:val="a3"/>
          <w:sz w:val="24"/>
          <w:szCs w:val="24"/>
        </w:rPr>
        <w:t>://</w:t>
      </w:r>
      <w:r w:rsidRPr="00C52928">
        <w:rPr>
          <w:rStyle w:val="a3"/>
          <w:sz w:val="24"/>
          <w:szCs w:val="24"/>
          <w:lang w:val="en-US"/>
        </w:rPr>
        <w:t>www</w:t>
      </w:r>
      <w:r w:rsidRPr="00C52928">
        <w:rPr>
          <w:rStyle w:val="a3"/>
          <w:sz w:val="24"/>
          <w:szCs w:val="24"/>
        </w:rPr>
        <w:t>.</w:t>
      </w:r>
      <w:proofErr w:type="spellStart"/>
      <w:r w:rsidRPr="00C52928">
        <w:rPr>
          <w:rStyle w:val="a3"/>
          <w:sz w:val="24"/>
          <w:szCs w:val="24"/>
          <w:lang w:val="en-US"/>
        </w:rPr>
        <w:t>mchs</w:t>
      </w:r>
      <w:proofErr w:type="spellEnd"/>
      <w:r w:rsidRPr="00C52928">
        <w:rPr>
          <w:rStyle w:val="a3"/>
          <w:sz w:val="24"/>
          <w:szCs w:val="24"/>
        </w:rPr>
        <w:t>.</w:t>
      </w:r>
      <w:proofErr w:type="spellStart"/>
      <w:r w:rsidRPr="00C52928">
        <w:rPr>
          <w:rStyle w:val="a3"/>
          <w:sz w:val="24"/>
          <w:szCs w:val="24"/>
          <w:lang w:val="en-US"/>
        </w:rPr>
        <w:t>gov</w:t>
      </w:r>
      <w:proofErr w:type="spellEnd"/>
      <w:r w:rsidRPr="00C52928">
        <w:rPr>
          <w:rStyle w:val="a3"/>
          <w:sz w:val="24"/>
          <w:szCs w:val="24"/>
        </w:rPr>
        <w:t>.</w:t>
      </w:r>
      <w:proofErr w:type="spellStart"/>
      <w:r w:rsidRPr="00C52928">
        <w:rPr>
          <w:rStyle w:val="a3"/>
          <w:sz w:val="24"/>
          <w:szCs w:val="24"/>
          <w:lang w:val="en-US"/>
        </w:rPr>
        <w:t>ru</w:t>
      </w:r>
      <w:proofErr w:type="spellEnd"/>
      <w:r>
        <w:rPr>
          <w:rStyle w:val="a3"/>
          <w:sz w:val="24"/>
          <w:szCs w:val="24"/>
          <w:lang w:val="en-US"/>
        </w:rPr>
        <w:fldChar w:fldCharType="end"/>
      </w:r>
      <w:r w:rsidRPr="00C52928">
        <w:rPr>
          <w:sz w:val="24"/>
          <w:szCs w:val="24"/>
        </w:rPr>
        <w:t>. (</w:t>
      </w:r>
      <w:proofErr w:type="gramStart"/>
      <w:r w:rsidRPr="00C52928">
        <w:rPr>
          <w:sz w:val="24"/>
          <w:szCs w:val="24"/>
        </w:rPr>
        <w:t>дата  обращения</w:t>
      </w:r>
      <w:proofErr w:type="gramEnd"/>
      <w:r w:rsidRPr="00C52928">
        <w:rPr>
          <w:sz w:val="24"/>
          <w:szCs w:val="24"/>
        </w:rPr>
        <w:t>: 02.04.2014).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декабря 1994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68-ФЗ "О защите населения и территорий от чрезвычайных ситуаций природного и техногенного характера"[Электронный ресурс] Режим доступа: </w:t>
      </w:r>
      <w:hyperlink r:id="rId22" w:history="1">
        <w:proofErr w:type="gramStart"/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/10107960/#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 w:rsidRPr="00C52928">
        <w:rPr>
          <w:sz w:val="24"/>
          <w:szCs w:val="24"/>
        </w:rPr>
        <w:t>(</w:t>
      </w:r>
      <w:proofErr w:type="gramEnd"/>
      <w:r w:rsidRPr="00C52928">
        <w:rPr>
          <w:sz w:val="24"/>
          <w:szCs w:val="24"/>
        </w:rPr>
        <w:t>дата обращения: 02.04.2014).</w:t>
      </w:r>
    </w:p>
    <w:p w:rsidR="00606140" w:rsidRPr="003F7484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31 мая 1996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61-ФЗ "Об обороне"</w:t>
      </w:r>
      <w:r w:rsidRPr="003F7484">
        <w:rPr>
          <w:sz w:val="24"/>
          <w:szCs w:val="24"/>
        </w:rPr>
        <w:t>[Электронный</w:t>
      </w:r>
      <w:r w:rsidRPr="003F7484">
        <w:rPr>
          <w:sz w:val="24"/>
          <w:szCs w:val="24"/>
        </w:rPr>
        <w:tab/>
        <w:t>ресурс]</w:t>
      </w:r>
      <w:r w:rsidRPr="003F7484">
        <w:rPr>
          <w:sz w:val="24"/>
          <w:szCs w:val="24"/>
        </w:rPr>
        <w:tab/>
        <w:t>Режим</w:t>
      </w:r>
      <w:r w:rsidRPr="003F7484">
        <w:rPr>
          <w:sz w:val="24"/>
          <w:szCs w:val="24"/>
        </w:rPr>
        <w:tab/>
        <w:t>доступа:</w:t>
      </w:r>
    </w:p>
    <w:p w:rsidR="00606140" w:rsidRPr="00C52928" w:rsidRDefault="00606140" w:rsidP="00606140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23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r w:rsidRPr="00C52928">
          <w:rPr>
            <w:rStyle w:val="a3"/>
            <w:sz w:val="24"/>
            <w:szCs w:val="24"/>
            <w:lang w:val="en-US"/>
          </w:rPr>
          <w:t>garant</w:t>
        </w:r>
        <w:r w:rsidRPr="00C52928">
          <w:rPr>
            <w:rStyle w:val="a3"/>
            <w:sz w:val="24"/>
            <w:szCs w:val="24"/>
          </w:rPr>
          <w:t>.</w:t>
        </w:r>
        <w:r w:rsidRPr="00C52928">
          <w:rPr>
            <w:rStyle w:val="a3"/>
            <w:sz w:val="24"/>
            <w:szCs w:val="24"/>
            <w:lang w:val="en-US"/>
          </w:rPr>
          <w:t>ru</w:t>
        </w:r>
        <w:r w:rsidRPr="00C52928">
          <w:rPr>
            <w:rStyle w:val="a3"/>
            <w:sz w:val="24"/>
            <w:szCs w:val="24"/>
          </w:rPr>
          <w:t>/135907/#</w:t>
        </w:r>
        <w:r w:rsidRPr="00C52928">
          <w:rPr>
            <w:rStyle w:val="a3"/>
            <w:sz w:val="24"/>
            <w:szCs w:val="24"/>
            <w:lang w:val="en-US"/>
          </w:rPr>
          <w:t>ixzz</w:t>
        </w:r>
        <w:r w:rsidRPr="00C52928">
          <w:rPr>
            <w:rStyle w:val="a3"/>
            <w:sz w:val="24"/>
            <w:szCs w:val="24"/>
          </w:rPr>
          <w:t>32</w:t>
        </w:r>
        <w:r w:rsidRPr="00C52928">
          <w:rPr>
            <w:rStyle w:val="a3"/>
            <w:sz w:val="24"/>
            <w:szCs w:val="24"/>
            <w:lang w:val="en-US"/>
          </w:rPr>
          <w:t>CgMwkAs</w:t>
        </w:r>
      </w:hyperlink>
      <w:r w:rsidRPr="00C52928">
        <w:rPr>
          <w:sz w:val="24"/>
          <w:szCs w:val="24"/>
        </w:rPr>
        <w:t>(дата обращения: 03.04.2014).</w:t>
      </w:r>
    </w:p>
    <w:p w:rsidR="00606140" w:rsidRPr="003F7484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22 августа 1995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151-ФЗ "Об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аварийно</w:t>
      </w:r>
      <w:r w:rsidRPr="00C52928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3F7484">
        <w:rPr>
          <w:sz w:val="24"/>
          <w:szCs w:val="24"/>
        </w:rPr>
        <w:lastRenderedPageBreak/>
        <w:t xml:space="preserve">спасательных службах и статусе спасателей" [Электронный ресурс] Режим </w:t>
      </w:r>
      <w:proofErr w:type="gramStart"/>
      <w:r w:rsidRPr="003F7484">
        <w:rPr>
          <w:sz w:val="24"/>
          <w:szCs w:val="24"/>
        </w:rPr>
        <w:t>доступа:</w:t>
      </w:r>
      <w:r w:rsidRPr="003F7484">
        <w:rPr>
          <w:sz w:val="24"/>
          <w:szCs w:val="24"/>
        </w:rPr>
        <w:tab/>
      </w:r>
      <w:proofErr w:type="gramEnd"/>
      <w:r>
        <w:fldChar w:fldCharType="begin"/>
      </w:r>
      <w:r>
        <w:instrText xml:space="preserve"> HYPERLINK "http://base.garant.ru/10104543/%23ixzz32CiS46jv" </w:instrText>
      </w:r>
      <w:r>
        <w:fldChar w:fldCharType="separate"/>
      </w:r>
      <w:r w:rsidRPr="003F7484">
        <w:rPr>
          <w:rStyle w:val="a3"/>
          <w:sz w:val="24"/>
          <w:szCs w:val="24"/>
          <w:lang w:val="en-US"/>
        </w:rPr>
        <w:t>http</w:t>
      </w:r>
      <w:r w:rsidRPr="003F7484">
        <w:rPr>
          <w:rStyle w:val="a3"/>
          <w:sz w:val="24"/>
          <w:szCs w:val="24"/>
        </w:rPr>
        <w:t>://</w:t>
      </w:r>
      <w:r w:rsidRPr="003F7484">
        <w:rPr>
          <w:rStyle w:val="a3"/>
          <w:sz w:val="24"/>
          <w:szCs w:val="24"/>
          <w:lang w:val="en-US"/>
        </w:rPr>
        <w:t>base</w:t>
      </w:r>
      <w:r w:rsidRPr="003F7484">
        <w:rPr>
          <w:rStyle w:val="a3"/>
          <w:sz w:val="24"/>
          <w:szCs w:val="24"/>
        </w:rPr>
        <w:t>.</w:t>
      </w:r>
      <w:proofErr w:type="spellStart"/>
      <w:r w:rsidRPr="003F7484">
        <w:rPr>
          <w:rStyle w:val="a3"/>
          <w:sz w:val="24"/>
          <w:szCs w:val="24"/>
          <w:lang w:val="en-US"/>
        </w:rPr>
        <w:t>garant</w:t>
      </w:r>
      <w:proofErr w:type="spellEnd"/>
      <w:r w:rsidRPr="003F7484">
        <w:rPr>
          <w:rStyle w:val="a3"/>
          <w:sz w:val="24"/>
          <w:szCs w:val="24"/>
        </w:rPr>
        <w:t>.</w:t>
      </w:r>
      <w:proofErr w:type="spellStart"/>
      <w:r w:rsidRPr="003F7484">
        <w:rPr>
          <w:rStyle w:val="a3"/>
          <w:sz w:val="24"/>
          <w:szCs w:val="24"/>
          <w:lang w:val="en-US"/>
        </w:rPr>
        <w:t>ru</w:t>
      </w:r>
      <w:proofErr w:type="spellEnd"/>
      <w:r w:rsidRPr="003F7484">
        <w:rPr>
          <w:rStyle w:val="a3"/>
          <w:sz w:val="24"/>
          <w:szCs w:val="24"/>
        </w:rPr>
        <w:t>/10104543/#</w:t>
      </w:r>
      <w:proofErr w:type="spellStart"/>
      <w:r w:rsidRPr="003F7484">
        <w:rPr>
          <w:rStyle w:val="a3"/>
          <w:sz w:val="24"/>
          <w:szCs w:val="24"/>
          <w:lang w:val="en-US"/>
        </w:rPr>
        <w:t>ixzz</w:t>
      </w:r>
      <w:proofErr w:type="spellEnd"/>
      <w:r w:rsidRPr="003F7484">
        <w:rPr>
          <w:rStyle w:val="a3"/>
          <w:sz w:val="24"/>
          <w:szCs w:val="24"/>
        </w:rPr>
        <w:t>32</w:t>
      </w:r>
      <w:proofErr w:type="spellStart"/>
      <w:r w:rsidRPr="003F7484">
        <w:rPr>
          <w:rStyle w:val="a3"/>
          <w:sz w:val="24"/>
          <w:szCs w:val="24"/>
          <w:lang w:val="en-US"/>
        </w:rPr>
        <w:t>CiS</w:t>
      </w:r>
      <w:proofErr w:type="spellEnd"/>
      <w:r w:rsidRPr="003F7484">
        <w:rPr>
          <w:rStyle w:val="a3"/>
          <w:sz w:val="24"/>
          <w:szCs w:val="24"/>
        </w:rPr>
        <w:t>46</w:t>
      </w:r>
      <w:proofErr w:type="spellStart"/>
      <w:r w:rsidRPr="003F7484">
        <w:rPr>
          <w:rStyle w:val="a3"/>
          <w:sz w:val="24"/>
          <w:szCs w:val="24"/>
          <w:lang w:val="en-US"/>
        </w:rPr>
        <w:t>jv</w:t>
      </w:r>
      <w:proofErr w:type="spellEnd"/>
      <w:r>
        <w:rPr>
          <w:rStyle w:val="a3"/>
          <w:sz w:val="24"/>
          <w:szCs w:val="24"/>
          <w:lang w:val="en-US"/>
        </w:rPr>
        <w:fldChar w:fldCharType="end"/>
      </w:r>
      <w:r>
        <w:t xml:space="preserve"> </w:t>
      </w:r>
      <w:r w:rsidRPr="003F7484">
        <w:rPr>
          <w:sz w:val="24"/>
          <w:szCs w:val="24"/>
        </w:rPr>
        <w:t>(дата обращения:  03.04.2014)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</w:t>
      </w:r>
      <w:r>
        <w:rPr>
          <w:sz w:val="24"/>
          <w:szCs w:val="24"/>
        </w:rPr>
        <w:t>ьный закон от 22.08.1995 № 151 «</w:t>
      </w:r>
      <w:r w:rsidRPr="00C52928">
        <w:rPr>
          <w:sz w:val="24"/>
          <w:szCs w:val="24"/>
        </w:rPr>
        <w:t>Об аварийно</w:t>
      </w:r>
      <w:r w:rsidRPr="00C52928">
        <w:rPr>
          <w:sz w:val="24"/>
          <w:szCs w:val="24"/>
        </w:rPr>
        <w:softHyphen/>
        <w:t>-спасательн</w:t>
      </w:r>
      <w:r>
        <w:rPr>
          <w:sz w:val="24"/>
          <w:szCs w:val="24"/>
        </w:rPr>
        <w:t>ых службах и статусе спасателей»</w:t>
      </w:r>
      <w:r w:rsidRPr="00C52928">
        <w:rPr>
          <w:sz w:val="24"/>
          <w:szCs w:val="24"/>
        </w:rPr>
        <w:t>.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Постановление Правительства Российской Федерации от 30.12.2003 года № 794 «О единой государственной службе предупреждения и ликвидации чрезвычайных ситуаций природного и техногенного характера».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26.08.1995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hyperlink r:id="rId24" w:history="1">
        <w:r w:rsidRPr="005D4B04">
          <w:rPr>
            <w:rStyle w:val="a3"/>
            <w:sz w:val="24"/>
            <w:szCs w:val="24"/>
            <w:lang w:val="en-US"/>
          </w:rPr>
          <w:t>http</w:t>
        </w:r>
        <w:r w:rsidRPr="005D4B04">
          <w:rPr>
            <w:rStyle w:val="a3"/>
            <w:sz w:val="24"/>
            <w:szCs w:val="24"/>
          </w:rPr>
          <w:t>://</w:t>
        </w:r>
        <w:r w:rsidRPr="005D4B04">
          <w:rPr>
            <w:rStyle w:val="a3"/>
            <w:sz w:val="24"/>
            <w:szCs w:val="24"/>
            <w:lang w:val="en-US"/>
          </w:rPr>
          <w:t>base</w:t>
        </w:r>
        <w:r w:rsidRPr="005D4B04">
          <w:rPr>
            <w:rStyle w:val="a3"/>
            <w:sz w:val="24"/>
            <w:szCs w:val="24"/>
          </w:rPr>
          <w:t>.</w:t>
        </w:r>
        <w:r w:rsidRPr="005D4B04">
          <w:rPr>
            <w:rStyle w:val="a3"/>
            <w:sz w:val="24"/>
            <w:szCs w:val="24"/>
            <w:lang w:val="en-US"/>
          </w:rPr>
          <w:t>consultant</w:t>
        </w:r>
        <w:r w:rsidRPr="005D4B04">
          <w:rPr>
            <w:rStyle w:val="a3"/>
            <w:sz w:val="24"/>
            <w:szCs w:val="24"/>
          </w:rPr>
          <w:t>.</w:t>
        </w:r>
        <w:r w:rsidRPr="005D4B04">
          <w:rPr>
            <w:rStyle w:val="a3"/>
            <w:sz w:val="24"/>
            <w:szCs w:val="24"/>
            <w:lang w:val="en-US"/>
          </w:rPr>
          <w:t>m</w:t>
        </w:r>
        <w:r w:rsidRPr="005D4B04">
          <w:rPr>
            <w:rStyle w:val="a3"/>
            <w:sz w:val="24"/>
            <w:szCs w:val="24"/>
          </w:rPr>
          <w:t>/</w:t>
        </w:r>
        <w:r w:rsidRPr="005D4B04">
          <w:rPr>
            <w:rStyle w:val="a3"/>
            <w:sz w:val="24"/>
            <w:szCs w:val="24"/>
            <w:lang w:val="en-US"/>
          </w:rPr>
          <w:t>cons</w:t>
        </w:r>
        <w:r w:rsidRPr="005D4B04">
          <w:rPr>
            <w:rStyle w:val="a3"/>
            <w:sz w:val="24"/>
            <w:szCs w:val="24"/>
          </w:rPr>
          <w:t>/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5D4B04">
          <w:rPr>
            <w:rStyle w:val="a3"/>
            <w:sz w:val="24"/>
            <w:szCs w:val="24"/>
          </w:rPr>
          <w:t>/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onlme</w:t>
        </w:r>
        <w:proofErr w:type="spellEnd"/>
        <w:r w:rsidRPr="005D4B04">
          <w:rPr>
            <w:rStyle w:val="a3"/>
            <w:sz w:val="24"/>
            <w:szCs w:val="24"/>
          </w:rPr>
          <w:t>.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5D4B04">
          <w:rPr>
            <w:rStyle w:val="a3"/>
            <w:sz w:val="24"/>
            <w:szCs w:val="24"/>
          </w:rPr>
          <w:t>?</w:t>
        </w:r>
        <w:r w:rsidRPr="005D4B04">
          <w:rPr>
            <w:rStyle w:val="a3"/>
            <w:sz w:val="24"/>
            <w:szCs w:val="24"/>
            <w:lang w:val="en-US"/>
          </w:rPr>
          <w:t>base</w:t>
        </w:r>
        <w:r w:rsidRPr="005D4B04">
          <w:rPr>
            <w:rStyle w:val="a3"/>
            <w:sz w:val="24"/>
            <w:szCs w:val="24"/>
          </w:rPr>
          <w:t>=</w:t>
        </w:r>
        <w:r w:rsidRPr="005D4B04">
          <w:rPr>
            <w:rStyle w:val="a3"/>
            <w:sz w:val="24"/>
            <w:szCs w:val="24"/>
            <w:lang w:val="en-US"/>
          </w:rPr>
          <w:t>EXP</w:t>
        </w:r>
        <w:r w:rsidRPr="005D4B04">
          <w:rPr>
            <w:rStyle w:val="a3"/>
            <w:sz w:val="24"/>
            <w:szCs w:val="24"/>
          </w:rPr>
          <w:t>;</w:t>
        </w:r>
        <w:r w:rsidRPr="005D4B04">
          <w:rPr>
            <w:rStyle w:val="a3"/>
            <w:sz w:val="24"/>
            <w:szCs w:val="24"/>
            <w:lang w:val="en-US"/>
          </w:rPr>
          <w:t>n</w:t>
        </w:r>
        <w:r w:rsidRPr="005D4B04">
          <w:rPr>
            <w:rStyle w:val="a3"/>
            <w:sz w:val="24"/>
            <w:szCs w:val="24"/>
          </w:rPr>
          <w:t>=229149;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req</w:t>
        </w:r>
        <w:proofErr w:type="spellEnd"/>
        <w:r w:rsidRPr="005D4B04">
          <w:rPr>
            <w:rStyle w:val="a3"/>
            <w:sz w:val="24"/>
            <w:szCs w:val="24"/>
          </w:rPr>
          <w:t>=</w:t>
        </w:r>
        <w:r w:rsidRPr="005D4B04">
          <w:rPr>
            <w:rStyle w:val="a3"/>
            <w:sz w:val="24"/>
            <w:szCs w:val="24"/>
            <w:lang w:val="en-US"/>
          </w:rPr>
          <w:t>doc</w:t>
        </w:r>
      </w:hyperlink>
      <w:r>
        <w:rPr>
          <w:sz w:val="24"/>
          <w:szCs w:val="24"/>
        </w:rPr>
        <w:t xml:space="preserve"> 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05.11.1995 </w:t>
      </w:r>
      <w:r w:rsidRPr="00C52928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1113 (ред. от 08.08.2003) «</w:t>
      </w:r>
      <w:r w:rsidRPr="00C52928">
        <w:rPr>
          <w:sz w:val="24"/>
          <w:szCs w:val="24"/>
        </w:rPr>
        <w:t>О единой государственной системе предупреждения и л</w:t>
      </w:r>
      <w:r>
        <w:rPr>
          <w:sz w:val="24"/>
          <w:szCs w:val="24"/>
        </w:rPr>
        <w:t>иквидации чрезвычайных ситуаций»</w:t>
      </w:r>
      <w:r w:rsidRPr="00C52928">
        <w:rPr>
          <w:sz w:val="24"/>
          <w:szCs w:val="24"/>
        </w:rPr>
        <w:t xml:space="preserve">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LAW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=43861;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>(дата обращения: 03.04.2014)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Указ П</w:t>
      </w:r>
      <w:r>
        <w:rPr>
          <w:sz w:val="24"/>
          <w:szCs w:val="24"/>
        </w:rPr>
        <w:t>резидента РФ от 02.08.99 № 953 «</w:t>
      </w:r>
      <w:r w:rsidRPr="00C52928">
        <w:rPr>
          <w:sz w:val="24"/>
          <w:szCs w:val="24"/>
        </w:rPr>
        <w:t>Вопросы Министерства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Российской Федерации по делам гражданской обороны, чрезвычайным ситуациям и ликвидации</w:t>
      </w:r>
      <w:r>
        <w:rPr>
          <w:sz w:val="24"/>
          <w:szCs w:val="24"/>
        </w:rPr>
        <w:t xml:space="preserve"> последствий стихийных бедствий»</w:t>
      </w:r>
      <w:r w:rsidRPr="00C52928">
        <w:rPr>
          <w:sz w:val="24"/>
          <w:szCs w:val="24"/>
        </w:rPr>
        <w:t xml:space="preserve">. [Электронный ресурс] Режим </w:t>
      </w:r>
      <w:proofErr w:type="gramStart"/>
      <w:r w:rsidRPr="00C52928">
        <w:rPr>
          <w:sz w:val="24"/>
          <w:szCs w:val="24"/>
        </w:rPr>
        <w:t>доступа:</w:t>
      </w:r>
      <w:hyperlink r:id="rId25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gov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/236120</w:t>
        </w:r>
        <w:proofErr w:type="gramEnd"/>
      </w:hyperlink>
      <w:r>
        <w:t xml:space="preserve"> </w:t>
      </w:r>
      <w:r w:rsidRPr="00C52928">
        <w:rPr>
          <w:sz w:val="24"/>
          <w:szCs w:val="24"/>
        </w:rPr>
        <w:t>(дата  обращения: 03.04.2014)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от 08.05.1993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643 "О гражданской обороне"</w:t>
      </w:r>
      <w:r>
        <w:rPr>
          <w:sz w:val="24"/>
          <w:szCs w:val="24"/>
        </w:rPr>
        <w:t>[Электронный</w:t>
      </w:r>
      <w:r>
        <w:rPr>
          <w:sz w:val="24"/>
          <w:szCs w:val="24"/>
        </w:rPr>
        <w:tab/>
        <w:t>ресурс]</w:t>
      </w:r>
      <w:r w:rsidRPr="00C52928">
        <w:rPr>
          <w:sz w:val="24"/>
          <w:szCs w:val="24"/>
        </w:rPr>
        <w:t>Режим</w:t>
      </w:r>
      <w:r w:rsidRPr="00C52928">
        <w:rPr>
          <w:sz w:val="24"/>
          <w:szCs w:val="24"/>
        </w:rPr>
        <w:tab/>
        <w:t>доступа:</w:t>
      </w:r>
      <w:r>
        <w:rPr>
          <w:sz w:val="24"/>
          <w:szCs w:val="24"/>
        </w:rPr>
        <w:t xml:space="preserve"> </w:t>
      </w:r>
      <w:hyperlink r:id="rId26" w:history="1">
        <w:r w:rsidRPr="005D4B04">
          <w:rPr>
            <w:rStyle w:val="a3"/>
            <w:sz w:val="24"/>
            <w:szCs w:val="24"/>
            <w:lang w:val="en-US"/>
          </w:rPr>
          <w:t>http</w:t>
        </w:r>
        <w:r w:rsidRPr="005D4B04">
          <w:rPr>
            <w:rStyle w:val="a3"/>
            <w:sz w:val="24"/>
            <w:szCs w:val="24"/>
          </w:rPr>
          <w:t>://</w:t>
        </w:r>
        <w:r w:rsidRPr="005D4B04">
          <w:rPr>
            <w:rStyle w:val="a3"/>
            <w:sz w:val="24"/>
            <w:szCs w:val="24"/>
            <w:lang w:val="en-US"/>
          </w:rPr>
          <w:t>base</w:t>
        </w:r>
        <w:r w:rsidRPr="005D4B04">
          <w:rPr>
            <w:rStyle w:val="a3"/>
            <w:sz w:val="24"/>
            <w:szCs w:val="24"/>
          </w:rPr>
          <w:t>.</w:t>
        </w:r>
        <w:r w:rsidRPr="005D4B04">
          <w:rPr>
            <w:rStyle w:val="a3"/>
            <w:sz w:val="24"/>
            <w:szCs w:val="24"/>
            <w:lang w:val="en-US"/>
          </w:rPr>
          <w:t>consultant</w:t>
        </w:r>
        <w:r w:rsidRPr="005D4B04">
          <w:rPr>
            <w:rStyle w:val="a3"/>
            <w:sz w:val="24"/>
            <w:szCs w:val="24"/>
          </w:rPr>
          <w:t>.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5D4B04">
          <w:rPr>
            <w:rStyle w:val="a3"/>
            <w:sz w:val="24"/>
            <w:szCs w:val="24"/>
          </w:rPr>
          <w:t>/</w:t>
        </w:r>
        <w:r w:rsidRPr="005D4B04">
          <w:rPr>
            <w:rStyle w:val="a3"/>
            <w:sz w:val="24"/>
            <w:szCs w:val="24"/>
            <w:lang w:val="en-US"/>
          </w:rPr>
          <w:t>cons</w:t>
        </w:r>
        <w:r w:rsidRPr="005D4B04">
          <w:rPr>
            <w:rStyle w:val="a3"/>
            <w:sz w:val="24"/>
            <w:szCs w:val="24"/>
          </w:rPr>
          <w:t>/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5D4B04">
          <w:rPr>
            <w:rStyle w:val="a3"/>
            <w:sz w:val="24"/>
            <w:szCs w:val="24"/>
          </w:rPr>
          <w:t>/</w:t>
        </w:r>
        <w:r w:rsidRPr="005D4B04">
          <w:rPr>
            <w:rStyle w:val="a3"/>
            <w:sz w:val="24"/>
            <w:szCs w:val="24"/>
            <w:lang w:val="en-US"/>
          </w:rPr>
          <w:t>online</w:t>
        </w:r>
        <w:r w:rsidRPr="005D4B04">
          <w:rPr>
            <w:rStyle w:val="a3"/>
            <w:sz w:val="24"/>
            <w:szCs w:val="24"/>
          </w:rPr>
          <w:t>.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5D4B04">
          <w:rPr>
            <w:rStyle w:val="a3"/>
            <w:sz w:val="24"/>
            <w:szCs w:val="24"/>
          </w:rPr>
          <w:t>?</w:t>
        </w:r>
        <w:r w:rsidRPr="005D4B04">
          <w:rPr>
            <w:rStyle w:val="a3"/>
            <w:sz w:val="24"/>
            <w:szCs w:val="24"/>
            <w:lang w:val="en-US"/>
          </w:rPr>
          <w:t>base</w:t>
        </w:r>
        <w:r w:rsidRPr="005D4B04">
          <w:rPr>
            <w:rStyle w:val="a3"/>
            <w:sz w:val="24"/>
            <w:szCs w:val="24"/>
          </w:rPr>
          <w:t>=</w:t>
        </w:r>
        <w:r w:rsidRPr="005D4B04">
          <w:rPr>
            <w:rStyle w:val="a3"/>
            <w:sz w:val="24"/>
            <w:szCs w:val="24"/>
            <w:lang w:val="en-US"/>
          </w:rPr>
          <w:t>EXP</w:t>
        </w:r>
        <w:r w:rsidRPr="005D4B04">
          <w:rPr>
            <w:rStyle w:val="a3"/>
            <w:sz w:val="24"/>
            <w:szCs w:val="24"/>
          </w:rPr>
          <w:t>;</w:t>
        </w:r>
        <w:r w:rsidRPr="005D4B04">
          <w:rPr>
            <w:rStyle w:val="a3"/>
            <w:sz w:val="24"/>
            <w:szCs w:val="24"/>
            <w:lang w:val="en-US"/>
          </w:rPr>
          <w:t>n</w:t>
        </w:r>
        <w:r w:rsidRPr="005D4B04">
          <w:rPr>
            <w:rStyle w:val="a3"/>
            <w:sz w:val="24"/>
            <w:szCs w:val="24"/>
          </w:rPr>
          <w:t>=225677;</w:t>
        </w:r>
        <w:proofErr w:type="spellStart"/>
        <w:r w:rsidRPr="005D4B04">
          <w:rPr>
            <w:rStyle w:val="a3"/>
            <w:sz w:val="24"/>
            <w:szCs w:val="24"/>
            <w:lang w:val="en-US"/>
          </w:rPr>
          <w:t>req</w:t>
        </w:r>
        <w:proofErr w:type="spellEnd"/>
        <w:r w:rsidRPr="005D4B04">
          <w:rPr>
            <w:rStyle w:val="a3"/>
            <w:sz w:val="24"/>
            <w:szCs w:val="24"/>
          </w:rPr>
          <w:t>=</w:t>
        </w:r>
        <w:r w:rsidRPr="005D4B04">
          <w:rPr>
            <w:rStyle w:val="a3"/>
            <w:sz w:val="24"/>
            <w:szCs w:val="24"/>
            <w:lang w:val="en-US"/>
          </w:rPr>
          <w:t>doc</w:t>
        </w:r>
      </w:hyperlink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(дата обращения: 03.04.2014)</w:t>
      </w:r>
    </w:p>
    <w:p w:rsidR="00606140" w:rsidRPr="00C52928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297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“Вопросы гражданской обороны Российской Федерации” (от 27.05.96 № 784)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 //</w:t>
      </w:r>
      <w:hyperlink r:id="rId27" w:history="1"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r w:rsidRPr="00C52928">
          <w:rPr>
            <w:rStyle w:val="a3"/>
            <w:sz w:val="24"/>
            <w:szCs w:val="24"/>
            <w:lang w:val="en-US"/>
          </w:rPr>
          <w:t>consultant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cons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doc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LAW</w:t>
        </w:r>
        <w:r w:rsidRPr="00C52928">
          <w:rPr>
            <w:rStyle w:val="a3"/>
            <w:sz w:val="24"/>
            <w:szCs w:val="24"/>
          </w:rPr>
          <w:t>_53372/</w:t>
        </w:r>
      </w:hyperlink>
      <w:r w:rsidRPr="00C52928">
        <w:rPr>
          <w:sz w:val="24"/>
          <w:szCs w:val="24"/>
        </w:rPr>
        <w:t xml:space="preserve"> (дата </w:t>
      </w:r>
      <w:proofErr w:type="gramStart"/>
      <w:r w:rsidRPr="00C52928">
        <w:rPr>
          <w:sz w:val="24"/>
          <w:szCs w:val="24"/>
        </w:rPr>
        <w:t>обращения:  03.04.2014</w:t>
      </w:r>
      <w:proofErr w:type="gramEnd"/>
      <w:r w:rsidRPr="00C52928">
        <w:rPr>
          <w:sz w:val="24"/>
          <w:szCs w:val="24"/>
        </w:rPr>
        <w:t>)</w:t>
      </w:r>
    </w:p>
    <w:p w:rsidR="00606140" w:rsidRPr="003F7484" w:rsidRDefault="00606140" w:rsidP="00606140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Госгортехнадзора РФ от 07.09.1999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66 (ред. от</w:t>
      </w:r>
      <w:r>
        <w:rPr>
          <w:sz w:val="24"/>
          <w:szCs w:val="24"/>
        </w:rPr>
        <w:t xml:space="preserve"> </w:t>
      </w:r>
      <w:r w:rsidRPr="003F7484">
        <w:rPr>
          <w:sz w:val="24"/>
          <w:szCs w:val="24"/>
        </w:rPr>
        <w:t>27.10.2000) "Об утверждении Положения о порядке оформления декларации промышленной безопасности и перечне сведений, содержащихся в ней" [</w:t>
      </w:r>
      <w:proofErr w:type="spellStart"/>
      <w:r w:rsidRPr="003F7484">
        <w:rPr>
          <w:sz w:val="24"/>
          <w:szCs w:val="24"/>
        </w:rPr>
        <w:t>Электронныйресурс</w:t>
      </w:r>
      <w:proofErr w:type="spellEnd"/>
      <w:r w:rsidRPr="003F7484">
        <w:rPr>
          <w:sz w:val="24"/>
          <w:szCs w:val="24"/>
        </w:rPr>
        <w:t>]</w:t>
      </w:r>
      <w:r w:rsidRPr="003F7484">
        <w:rPr>
          <w:sz w:val="24"/>
          <w:szCs w:val="24"/>
        </w:rPr>
        <w:tab/>
        <w:t xml:space="preserve"> </w:t>
      </w:r>
      <w:proofErr w:type="gramStart"/>
      <w:r w:rsidRPr="003F7484">
        <w:rPr>
          <w:sz w:val="24"/>
          <w:szCs w:val="24"/>
        </w:rPr>
        <w:t>Режим  доступа</w:t>
      </w:r>
      <w:proofErr w:type="gramEnd"/>
      <w:r w:rsidRPr="003F7484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hyperlink r:id="rId28" w:history="1">
        <w:r w:rsidRPr="00C2240A">
          <w:rPr>
            <w:rStyle w:val="a3"/>
            <w:sz w:val="24"/>
            <w:szCs w:val="24"/>
            <w:lang w:val="en-US"/>
          </w:rPr>
          <w:t>http</w:t>
        </w:r>
        <w:r w:rsidRPr="00C2240A">
          <w:rPr>
            <w:rStyle w:val="a3"/>
            <w:sz w:val="24"/>
            <w:szCs w:val="24"/>
          </w:rPr>
          <w:t>://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.</w:t>
        </w:r>
        <w:r w:rsidRPr="00C2240A">
          <w:rPr>
            <w:rStyle w:val="a3"/>
            <w:sz w:val="24"/>
            <w:szCs w:val="24"/>
            <w:lang w:val="en-US"/>
          </w:rPr>
          <w:t>consultant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cons</w:t>
        </w:r>
        <w:r w:rsidRPr="00C2240A">
          <w:rPr>
            <w:rStyle w:val="a3"/>
            <w:sz w:val="24"/>
            <w:szCs w:val="24"/>
          </w:rPr>
          <w:t>/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online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?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LAW</w:t>
        </w:r>
        <w:r w:rsidRPr="00C2240A">
          <w:rPr>
            <w:rStyle w:val="a3"/>
            <w:sz w:val="24"/>
            <w:szCs w:val="24"/>
          </w:rPr>
          <w:t>;</w:t>
        </w:r>
        <w:r w:rsidRPr="00C2240A">
          <w:rPr>
            <w:rStyle w:val="a3"/>
            <w:sz w:val="24"/>
            <w:szCs w:val="24"/>
            <w:lang w:val="en-US"/>
          </w:rPr>
          <w:t>n</w:t>
        </w:r>
        <w:r w:rsidRPr="00C2240A">
          <w:rPr>
            <w:rStyle w:val="a3"/>
            <w:sz w:val="24"/>
            <w:szCs w:val="24"/>
          </w:rPr>
          <w:t>=29546;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req</w:t>
        </w:r>
        <w:proofErr w:type="spellEnd"/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doc</w:t>
        </w:r>
        <w:r w:rsidRPr="003F7484">
          <w:rPr>
            <w:rStyle w:val="a3"/>
            <w:sz w:val="24"/>
            <w:szCs w:val="24"/>
          </w:rPr>
          <w:t xml:space="preserve"> (дата</w:t>
        </w:r>
      </w:hyperlink>
      <w:r>
        <w:rPr>
          <w:sz w:val="24"/>
          <w:szCs w:val="24"/>
        </w:rPr>
        <w:t xml:space="preserve"> обращения: </w:t>
      </w:r>
      <w:r w:rsidRPr="003F7484">
        <w:rPr>
          <w:sz w:val="24"/>
          <w:szCs w:val="24"/>
        </w:rPr>
        <w:t>02.04.2014)</w:t>
      </w:r>
    </w:p>
    <w:p w:rsidR="00606140" w:rsidRDefault="00606140"/>
    <w:sectPr w:rsidR="00606140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9C7"/>
    <w:rsid w:val="003170F9"/>
    <w:rsid w:val="00606140"/>
    <w:rsid w:val="006F0FAB"/>
    <w:rsid w:val="00D24FE5"/>
    <w:rsid w:val="00D949C7"/>
    <w:rsid w:val="00F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3D057-7BB5-4688-B853-9249B831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9C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94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3"/>
    <w:locked/>
    <w:rsid w:val="006061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606140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" TargetMode="External"/><Relationship Id="rId13" Type="http://schemas.openxmlformats.org/officeDocument/2006/relationships/hyperlink" Target="http://base.garant.ru/10107960/%23ixzz32CZXCfhV" TargetMode="External"/><Relationship Id="rId18" Type="http://schemas.openxmlformats.org/officeDocument/2006/relationships/hyperlink" Target="http://base.garant.ru/10107960/%23ixzz32CZXCfhV" TargetMode="External"/><Relationship Id="rId26" Type="http://schemas.openxmlformats.org/officeDocument/2006/relationships/hyperlink" Target="http://base.consultant.ru/cons/cgi/online.cgi?base=EXP;n=225677;req=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1900785/%23ixzz32CanUY83" TargetMode="External"/><Relationship Id="rId7" Type="http://schemas.openxmlformats.org/officeDocument/2006/relationships/hyperlink" Target="https://mchs.gov.ru/" TargetMode="External"/><Relationship Id="rId12" Type="http://schemas.openxmlformats.org/officeDocument/2006/relationships/hyperlink" Target="http://base.garant.ru/10107960/%23ixzz32CZXCfhV" TargetMode="External"/><Relationship Id="rId17" Type="http://schemas.openxmlformats.org/officeDocument/2006/relationships/hyperlink" Target="http://base.garant.ru/10107960/%23ixzz32CZXCfhV" TargetMode="External"/><Relationship Id="rId25" Type="http://schemas.openxmlformats.org/officeDocument/2006/relationships/hyperlink" Target="http://www.mchs.gov.ru/document/236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0107960/%23ixzz32CZXCfhV" TargetMode="External"/><Relationship Id="rId20" Type="http://schemas.openxmlformats.org/officeDocument/2006/relationships/hyperlink" Target="http://base.garant.ru/12123122/%23ixzz32CaAsOd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" TargetMode="External"/><Relationship Id="rId11" Type="http://schemas.openxmlformats.org/officeDocument/2006/relationships/hyperlink" Target="http://base.garant.ru/11900785/%23ixzz32CanUY83" TargetMode="External"/><Relationship Id="rId24" Type="http://schemas.openxmlformats.org/officeDocument/2006/relationships/hyperlink" Target="http://base.consultant.m/cons/cgi/onlme.cgi?base=EXP;n=229149;req=doc" TargetMode="External"/><Relationship Id="rId5" Type="http://schemas.openxmlformats.org/officeDocument/2006/relationships/hyperlink" Target="https://mchs.gov.ru/" TargetMode="External"/><Relationship Id="rId15" Type="http://schemas.openxmlformats.org/officeDocument/2006/relationships/hyperlink" Target="http://base.garant.ru/10107960/%23ixzz32CZXCfhV" TargetMode="External"/><Relationship Id="rId23" Type="http://schemas.openxmlformats.org/officeDocument/2006/relationships/hyperlink" Target="http://base.garant.ru/135907/%23ixzz32CgMwkAs" TargetMode="External"/><Relationship Id="rId28" Type="http://schemas.openxmlformats.org/officeDocument/2006/relationships/hyperlink" Target="http://base.consultant.ru/cons/cgi/online.cgi?base=LAW;n=29546;req=doc%20(&#1076;&#1072;&#1090;&#1072;" TargetMode="External"/><Relationship Id="rId10" Type="http://schemas.openxmlformats.org/officeDocument/2006/relationships/hyperlink" Target="https://www.consultant.ru/" TargetMode="External"/><Relationship Id="rId19" Type="http://schemas.openxmlformats.org/officeDocument/2006/relationships/hyperlink" Target="http://base.garant.ru/11900785/%23ixzz32CanUY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chs.gov.ru/" TargetMode="External"/><Relationship Id="rId14" Type="http://schemas.openxmlformats.org/officeDocument/2006/relationships/hyperlink" Target="http://base.garant.ru/10107960/%23ixzz32CZXCfhV" TargetMode="External"/><Relationship Id="rId22" Type="http://schemas.openxmlformats.org/officeDocument/2006/relationships/hyperlink" Target="http://base.garant.ru/10107960/%23ixzz32CZXCfhV" TargetMode="External"/><Relationship Id="rId27" Type="http://schemas.openxmlformats.org/officeDocument/2006/relationships/hyperlink" Target="http://www.consultant.ru/document/cons_doc_LAW_53372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4</cp:revision>
  <dcterms:created xsi:type="dcterms:W3CDTF">2023-10-08T12:10:00Z</dcterms:created>
  <dcterms:modified xsi:type="dcterms:W3CDTF">2023-10-09T11:21:00Z</dcterms:modified>
</cp:coreProperties>
</file>